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B5" w:rsidRPr="006F20B5" w:rsidRDefault="006F20B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F20B5">
        <w:rPr>
          <w:rFonts w:ascii="Times New Roman" w:hAnsi="Times New Roman" w:cs="Times New Roman"/>
          <w:b/>
          <w:sz w:val="28"/>
          <w:szCs w:val="28"/>
        </w:rPr>
        <w:t xml:space="preserve">Структура и содержание самостоятельной работы дисциплины (модуля) </w:t>
      </w:r>
    </w:p>
    <w:p w:rsidR="006F20B5" w:rsidRPr="006F20B5" w:rsidRDefault="006F20B5">
      <w:pPr>
        <w:rPr>
          <w:rFonts w:ascii="Times New Roman" w:hAnsi="Times New Roman" w:cs="Times New Roman"/>
          <w:sz w:val="28"/>
          <w:szCs w:val="28"/>
        </w:rPr>
      </w:pPr>
      <w:r w:rsidRPr="006F20B5">
        <w:rPr>
          <w:rFonts w:ascii="Times New Roman" w:hAnsi="Times New Roman" w:cs="Times New Roman"/>
          <w:sz w:val="28"/>
          <w:szCs w:val="28"/>
        </w:rPr>
        <w:t xml:space="preserve"> 1. Тема 1. Методика как наука. Связь методики с другими науками тестирование </w:t>
      </w:r>
    </w:p>
    <w:p w:rsidR="006F20B5" w:rsidRPr="006F20B5" w:rsidRDefault="006F20B5">
      <w:pPr>
        <w:rPr>
          <w:rFonts w:ascii="Times New Roman" w:hAnsi="Times New Roman" w:cs="Times New Roman"/>
          <w:sz w:val="28"/>
          <w:szCs w:val="28"/>
        </w:rPr>
      </w:pPr>
      <w:r w:rsidRPr="006F20B5">
        <w:rPr>
          <w:rFonts w:ascii="Times New Roman" w:hAnsi="Times New Roman" w:cs="Times New Roman"/>
          <w:sz w:val="28"/>
          <w:szCs w:val="28"/>
        </w:rPr>
        <w:t>2. Тема 2. Основные направления в теории и практике обучения иностранному языку в истории отечественной и зарубежной школы</w:t>
      </w:r>
      <w:proofErr w:type="gramStart"/>
      <w:r w:rsidRPr="006F20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F20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20B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F20B5">
        <w:rPr>
          <w:rFonts w:ascii="Times New Roman" w:hAnsi="Times New Roman" w:cs="Times New Roman"/>
          <w:sz w:val="28"/>
          <w:szCs w:val="28"/>
        </w:rPr>
        <w:t xml:space="preserve">резентация </w:t>
      </w:r>
    </w:p>
    <w:p w:rsidR="006F20B5" w:rsidRPr="006F20B5" w:rsidRDefault="006F20B5">
      <w:pPr>
        <w:rPr>
          <w:rFonts w:ascii="Times New Roman" w:hAnsi="Times New Roman" w:cs="Times New Roman"/>
          <w:sz w:val="28"/>
          <w:szCs w:val="28"/>
        </w:rPr>
      </w:pPr>
      <w:r w:rsidRPr="006F20B5">
        <w:rPr>
          <w:rFonts w:ascii="Times New Roman" w:hAnsi="Times New Roman" w:cs="Times New Roman"/>
          <w:sz w:val="28"/>
          <w:szCs w:val="28"/>
        </w:rPr>
        <w:t>3. Тема 3. Современные технологии и средства обучения иностранным языкам</w:t>
      </w:r>
      <w:proofErr w:type="gramStart"/>
      <w:r w:rsidRPr="006F20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F20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20B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F20B5">
        <w:rPr>
          <w:rFonts w:ascii="Times New Roman" w:hAnsi="Times New Roman" w:cs="Times New Roman"/>
          <w:sz w:val="28"/>
          <w:szCs w:val="28"/>
        </w:rPr>
        <w:t xml:space="preserve">резентация </w:t>
      </w:r>
    </w:p>
    <w:p w:rsidR="006F20B5" w:rsidRPr="006F20B5" w:rsidRDefault="006F20B5">
      <w:pPr>
        <w:rPr>
          <w:rFonts w:ascii="Times New Roman" w:hAnsi="Times New Roman" w:cs="Times New Roman"/>
          <w:sz w:val="28"/>
          <w:szCs w:val="28"/>
        </w:rPr>
      </w:pPr>
      <w:r w:rsidRPr="006F20B5">
        <w:rPr>
          <w:rFonts w:ascii="Times New Roman" w:hAnsi="Times New Roman" w:cs="Times New Roman"/>
          <w:sz w:val="28"/>
          <w:szCs w:val="28"/>
        </w:rPr>
        <w:t xml:space="preserve">4. Тема 4. Цели, содержание и принципы обучения иностранному языку тестирование </w:t>
      </w:r>
    </w:p>
    <w:p w:rsidR="006F20B5" w:rsidRPr="006F20B5" w:rsidRDefault="006F20B5">
      <w:pPr>
        <w:rPr>
          <w:rFonts w:ascii="Times New Roman" w:hAnsi="Times New Roman" w:cs="Times New Roman"/>
          <w:sz w:val="28"/>
          <w:szCs w:val="28"/>
        </w:rPr>
      </w:pPr>
      <w:r w:rsidRPr="006F20B5">
        <w:rPr>
          <w:rFonts w:ascii="Times New Roman" w:hAnsi="Times New Roman" w:cs="Times New Roman"/>
          <w:sz w:val="28"/>
          <w:szCs w:val="28"/>
        </w:rPr>
        <w:t xml:space="preserve">5. Тема 5. Формирование </w:t>
      </w:r>
      <w:proofErr w:type="spellStart"/>
      <w:r w:rsidRPr="006F20B5"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 w:rsidRPr="006F20B5">
        <w:rPr>
          <w:rFonts w:ascii="Times New Roman" w:hAnsi="Times New Roman" w:cs="Times New Roman"/>
          <w:sz w:val="28"/>
          <w:szCs w:val="28"/>
        </w:rPr>
        <w:t xml:space="preserve">-произносительных навыков презентация </w:t>
      </w:r>
    </w:p>
    <w:p w:rsidR="006F20B5" w:rsidRPr="006F20B5" w:rsidRDefault="006F20B5">
      <w:pPr>
        <w:rPr>
          <w:rFonts w:ascii="Times New Roman" w:hAnsi="Times New Roman" w:cs="Times New Roman"/>
          <w:sz w:val="28"/>
          <w:szCs w:val="28"/>
        </w:rPr>
      </w:pPr>
      <w:r w:rsidRPr="006F20B5">
        <w:rPr>
          <w:rFonts w:ascii="Times New Roman" w:hAnsi="Times New Roman" w:cs="Times New Roman"/>
          <w:sz w:val="28"/>
          <w:szCs w:val="28"/>
        </w:rPr>
        <w:t xml:space="preserve">6. Тема 6. Формирование </w:t>
      </w:r>
      <w:proofErr w:type="gramStart"/>
      <w:r w:rsidRPr="006F20B5">
        <w:rPr>
          <w:rFonts w:ascii="Times New Roman" w:hAnsi="Times New Roman" w:cs="Times New Roman"/>
          <w:sz w:val="28"/>
          <w:szCs w:val="28"/>
        </w:rPr>
        <w:t>лексических</w:t>
      </w:r>
      <w:proofErr w:type="gramEnd"/>
      <w:r w:rsidRPr="006F20B5">
        <w:rPr>
          <w:rFonts w:ascii="Times New Roman" w:hAnsi="Times New Roman" w:cs="Times New Roman"/>
          <w:sz w:val="28"/>
          <w:szCs w:val="28"/>
        </w:rPr>
        <w:t xml:space="preserve"> презентация </w:t>
      </w:r>
    </w:p>
    <w:p w:rsidR="006D68EE" w:rsidRPr="006F20B5" w:rsidRDefault="006F20B5">
      <w:pPr>
        <w:rPr>
          <w:rFonts w:ascii="Times New Roman" w:hAnsi="Times New Roman" w:cs="Times New Roman"/>
          <w:sz w:val="28"/>
          <w:szCs w:val="28"/>
        </w:rPr>
      </w:pPr>
      <w:r w:rsidRPr="006F20B5">
        <w:rPr>
          <w:rFonts w:ascii="Times New Roman" w:hAnsi="Times New Roman" w:cs="Times New Roman"/>
          <w:sz w:val="28"/>
          <w:szCs w:val="28"/>
        </w:rPr>
        <w:t>7. Тема 7. Формирование грамматических навыков презентация</w:t>
      </w:r>
    </w:p>
    <w:sectPr w:rsidR="006D68EE" w:rsidRPr="006F2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B5"/>
    <w:rsid w:val="006D68EE"/>
    <w:rsid w:val="006F20B5"/>
    <w:rsid w:val="0072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2019-06-16T05:43:00Z</dcterms:created>
  <dcterms:modified xsi:type="dcterms:W3CDTF">2019-06-16T05:43:00Z</dcterms:modified>
</cp:coreProperties>
</file>